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8BECC" w14:textId="662AF9AE" w:rsidR="00921941" w:rsidRPr="001B5794" w:rsidRDefault="006B4433" w:rsidP="00C81294">
      <w:pPr>
        <w:pStyle w:val="Tittel"/>
        <w:rPr>
          <w:rFonts w:asciiTheme="minorHAnsi" w:hAnsiTheme="minorHAnsi" w:cstheme="minorHAnsi"/>
        </w:rPr>
      </w:pPr>
      <w:r w:rsidRPr="001B5794">
        <w:rPr>
          <w:rFonts w:asciiTheme="minorHAnsi" w:hAnsiTheme="minorHAnsi" w:cstheme="minorHAnsi"/>
        </w:rPr>
        <w:t>Prosedyrer for tildeling av kontrakter innenfor rammeavtalen</w:t>
      </w:r>
    </w:p>
    <w:p w14:paraId="150C60F1" w14:textId="77777777" w:rsidR="00921941" w:rsidRPr="001B5794" w:rsidRDefault="00921941">
      <w:pPr>
        <w:pStyle w:val="Overskriftforinnholdsfortegnelse"/>
        <w:rPr>
          <w:rFonts w:asciiTheme="minorHAnsi" w:hAnsiTheme="minorHAnsi" w:cstheme="minorHAnsi"/>
          <w:color w:val="000000"/>
        </w:rPr>
      </w:pPr>
      <w:r w:rsidRPr="001B5794">
        <w:rPr>
          <w:rFonts w:asciiTheme="minorHAnsi" w:hAnsiTheme="minorHAnsi" w:cstheme="minorHAnsi"/>
          <w:color w:val="000000"/>
        </w:rPr>
        <w:t>Innhold</w:t>
      </w:r>
    </w:p>
    <w:p w14:paraId="24E7CF5B" w14:textId="6F84D3CC" w:rsidR="006C27DD" w:rsidRPr="001B5794" w:rsidRDefault="00921941">
      <w:pPr>
        <w:pStyle w:val="INNH1"/>
        <w:tabs>
          <w:tab w:val="left" w:pos="660"/>
          <w:tab w:val="right" w:leader="dot" w:pos="9315"/>
        </w:tabs>
        <w:rPr>
          <w:rFonts w:asciiTheme="minorHAnsi" w:eastAsiaTheme="minorEastAsia" w:hAnsiTheme="minorHAnsi" w:cstheme="minorHAnsi"/>
          <w:noProof/>
          <w:kern w:val="2"/>
          <w:sz w:val="22"/>
          <w14:ligatures w14:val="standardContextual"/>
        </w:rPr>
      </w:pPr>
      <w:r w:rsidRPr="001B5794">
        <w:rPr>
          <w:rFonts w:asciiTheme="minorHAnsi" w:hAnsiTheme="minorHAnsi" w:cstheme="minorHAnsi"/>
          <w:sz w:val="22"/>
        </w:rPr>
        <w:fldChar w:fldCharType="begin"/>
      </w:r>
      <w:r w:rsidRPr="001B5794">
        <w:rPr>
          <w:rFonts w:asciiTheme="minorHAnsi" w:hAnsiTheme="minorHAnsi" w:cstheme="minorHAnsi"/>
          <w:sz w:val="22"/>
        </w:rPr>
        <w:instrText xml:space="preserve"> TOC \o "1-3" \h \z \u </w:instrText>
      </w:r>
      <w:r w:rsidRPr="001B5794">
        <w:rPr>
          <w:rFonts w:asciiTheme="minorHAnsi" w:hAnsiTheme="minorHAnsi" w:cstheme="minorHAnsi"/>
          <w:sz w:val="22"/>
        </w:rPr>
        <w:fldChar w:fldCharType="separate"/>
      </w:r>
      <w:hyperlink w:anchor="_Toc143757009" w:history="1">
        <w:r w:rsidR="006C27DD" w:rsidRPr="001B5794">
          <w:rPr>
            <w:rStyle w:val="Hyperkobling"/>
            <w:rFonts w:asciiTheme="minorHAnsi" w:hAnsiTheme="minorHAnsi" w:cstheme="minorHAnsi"/>
            <w:noProof/>
            <w:sz w:val="22"/>
          </w:rPr>
          <w:t>1.</w:t>
        </w:r>
        <w:r w:rsidR="006C27DD" w:rsidRPr="001B5794">
          <w:rPr>
            <w:rFonts w:asciiTheme="minorHAnsi" w:eastAsiaTheme="minorEastAsia" w:hAnsiTheme="minorHAnsi" w:cstheme="minorHAnsi"/>
            <w:noProof/>
            <w:kern w:val="2"/>
            <w:sz w:val="22"/>
            <w14:ligatures w14:val="standardContextual"/>
          </w:rPr>
          <w:tab/>
        </w:r>
        <w:r w:rsidR="006C27DD" w:rsidRPr="001B5794">
          <w:rPr>
            <w:rStyle w:val="Hyperkobling"/>
            <w:rFonts w:asciiTheme="minorHAnsi" w:hAnsiTheme="minorHAnsi" w:cstheme="minorHAnsi"/>
            <w:noProof/>
            <w:sz w:val="22"/>
          </w:rPr>
          <w:t>Tildeling av kontrakter (prosedyre for avrop)</w:t>
        </w:r>
        <w:r w:rsidR="006C27DD" w:rsidRPr="001B5794">
          <w:rPr>
            <w:rFonts w:asciiTheme="minorHAnsi" w:hAnsiTheme="minorHAnsi" w:cstheme="minorHAnsi"/>
            <w:noProof/>
            <w:webHidden/>
            <w:sz w:val="22"/>
          </w:rPr>
          <w:tab/>
        </w:r>
        <w:r w:rsidR="006C27DD" w:rsidRPr="001B5794">
          <w:rPr>
            <w:rFonts w:asciiTheme="minorHAnsi" w:hAnsiTheme="minorHAnsi" w:cstheme="minorHAnsi"/>
            <w:noProof/>
            <w:webHidden/>
            <w:sz w:val="22"/>
          </w:rPr>
          <w:fldChar w:fldCharType="begin"/>
        </w:r>
        <w:r w:rsidR="006C27DD" w:rsidRPr="001B5794">
          <w:rPr>
            <w:rFonts w:asciiTheme="minorHAnsi" w:hAnsiTheme="minorHAnsi" w:cstheme="minorHAnsi"/>
            <w:noProof/>
            <w:webHidden/>
            <w:sz w:val="22"/>
          </w:rPr>
          <w:instrText xml:space="preserve"> PAGEREF _Toc143757009 \h </w:instrText>
        </w:r>
        <w:r w:rsidR="006C27DD" w:rsidRPr="001B5794">
          <w:rPr>
            <w:rFonts w:asciiTheme="minorHAnsi" w:hAnsiTheme="minorHAnsi" w:cstheme="minorHAnsi"/>
            <w:noProof/>
            <w:webHidden/>
            <w:sz w:val="22"/>
          </w:rPr>
        </w:r>
        <w:r w:rsidR="006C27DD" w:rsidRPr="001B5794">
          <w:rPr>
            <w:rFonts w:asciiTheme="minorHAnsi" w:hAnsiTheme="minorHAnsi" w:cstheme="minorHAnsi"/>
            <w:noProof/>
            <w:webHidden/>
            <w:sz w:val="22"/>
          </w:rPr>
          <w:fldChar w:fldCharType="separate"/>
        </w:r>
        <w:r w:rsidR="006C27DD" w:rsidRPr="001B5794">
          <w:rPr>
            <w:rFonts w:asciiTheme="minorHAnsi" w:hAnsiTheme="minorHAnsi" w:cstheme="minorHAnsi"/>
            <w:noProof/>
            <w:webHidden/>
            <w:sz w:val="22"/>
          </w:rPr>
          <w:t>2</w:t>
        </w:r>
        <w:r w:rsidR="006C27DD" w:rsidRPr="001B5794">
          <w:rPr>
            <w:rFonts w:asciiTheme="minorHAnsi" w:hAnsiTheme="minorHAnsi" w:cstheme="minorHAnsi"/>
            <w:noProof/>
            <w:webHidden/>
            <w:sz w:val="22"/>
          </w:rPr>
          <w:fldChar w:fldCharType="end"/>
        </w:r>
      </w:hyperlink>
    </w:p>
    <w:p w14:paraId="6C0A8C61" w14:textId="3DFEA1CE" w:rsidR="006C27DD" w:rsidRPr="001B5794" w:rsidRDefault="006C27DD">
      <w:pPr>
        <w:pStyle w:val="INNH1"/>
        <w:tabs>
          <w:tab w:val="left" w:pos="660"/>
          <w:tab w:val="right" w:leader="dot" w:pos="9315"/>
        </w:tabs>
        <w:rPr>
          <w:rFonts w:asciiTheme="minorHAnsi" w:eastAsiaTheme="minorEastAsia" w:hAnsiTheme="minorHAnsi" w:cstheme="minorHAnsi"/>
          <w:noProof/>
          <w:kern w:val="2"/>
          <w:sz w:val="22"/>
          <w14:ligatures w14:val="standardContextual"/>
        </w:rPr>
      </w:pPr>
      <w:hyperlink w:anchor="_Toc143757010" w:history="1">
        <w:r w:rsidRPr="001B5794">
          <w:rPr>
            <w:rStyle w:val="Hyperkobling"/>
            <w:rFonts w:asciiTheme="minorHAnsi" w:hAnsiTheme="minorHAnsi" w:cstheme="minorHAnsi"/>
            <w:noProof/>
            <w:sz w:val="22"/>
          </w:rPr>
          <w:t>2.</w:t>
        </w:r>
        <w:r w:rsidRPr="001B5794">
          <w:rPr>
            <w:rFonts w:asciiTheme="minorHAnsi" w:eastAsiaTheme="minorEastAsia" w:hAnsiTheme="minorHAnsi" w:cstheme="minorHAnsi"/>
            <w:noProof/>
            <w:kern w:val="2"/>
            <w:sz w:val="22"/>
            <w14:ligatures w14:val="standardContextual"/>
          </w:rPr>
          <w:tab/>
        </w:r>
        <w:r w:rsidRPr="001B5794">
          <w:rPr>
            <w:rStyle w:val="Hyperkobling"/>
            <w:rFonts w:asciiTheme="minorHAnsi" w:hAnsiTheme="minorHAnsi" w:cstheme="minorHAnsi"/>
            <w:noProof/>
            <w:sz w:val="22"/>
          </w:rPr>
          <w:t>Oppfølging av tildeling av kontrakt</w:t>
        </w:r>
        <w:r w:rsidRPr="001B5794">
          <w:rPr>
            <w:rFonts w:asciiTheme="minorHAnsi" w:hAnsiTheme="minorHAnsi" w:cstheme="minorHAnsi"/>
            <w:noProof/>
            <w:webHidden/>
            <w:sz w:val="22"/>
          </w:rPr>
          <w:tab/>
        </w:r>
        <w:r w:rsidRPr="001B5794">
          <w:rPr>
            <w:rFonts w:asciiTheme="minorHAnsi" w:hAnsiTheme="minorHAnsi" w:cstheme="minorHAnsi"/>
            <w:noProof/>
            <w:webHidden/>
            <w:sz w:val="22"/>
          </w:rPr>
          <w:fldChar w:fldCharType="begin"/>
        </w:r>
        <w:r w:rsidRPr="001B5794">
          <w:rPr>
            <w:rFonts w:asciiTheme="minorHAnsi" w:hAnsiTheme="minorHAnsi" w:cstheme="minorHAnsi"/>
            <w:noProof/>
            <w:webHidden/>
            <w:sz w:val="22"/>
          </w:rPr>
          <w:instrText xml:space="preserve"> PAGEREF _Toc143757010 \h </w:instrText>
        </w:r>
        <w:r w:rsidRPr="001B5794">
          <w:rPr>
            <w:rFonts w:asciiTheme="minorHAnsi" w:hAnsiTheme="minorHAnsi" w:cstheme="minorHAnsi"/>
            <w:noProof/>
            <w:webHidden/>
            <w:sz w:val="22"/>
          </w:rPr>
        </w:r>
        <w:r w:rsidRPr="001B5794">
          <w:rPr>
            <w:rFonts w:asciiTheme="minorHAnsi" w:hAnsiTheme="minorHAnsi" w:cstheme="minorHAnsi"/>
            <w:noProof/>
            <w:webHidden/>
            <w:sz w:val="22"/>
          </w:rPr>
          <w:fldChar w:fldCharType="separate"/>
        </w:r>
        <w:r w:rsidRPr="001B5794">
          <w:rPr>
            <w:rFonts w:asciiTheme="minorHAnsi" w:hAnsiTheme="minorHAnsi" w:cstheme="minorHAnsi"/>
            <w:noProof/>
            <w:webHidden/>
            <w:sz w:val="22"/>
          </w:rPr>
          <w:t>2</w:t>
        </w:r>
        <w:r w:rsidRPr="001B5794">
          <w:rPr>
            <w:rFonts w:asciiTheme="minorHAnsi" w:hAnsiTheme="minorHAnsi" w:cstheme="minorHAnsi"/>
            <w:noProof/>
            <w:webHidden/>
            <w:sz w:val="22"/>
          </w:rPr>
          <w:fldChar w:fldCharType="end"/>
        </w:r>
      </w:hyperlink>
    </w:p>
    <w:p w14:paraId="0967FBE8" w14:textId="6BB85986" w:rsidR="00921941" w:rsidRPr="001B5794" w:rsidRDefault="00921941">
      <w:pPr>
        <w:rPr>
          <w:rFonts w:asciiTheme="minorHAnsi" w:hAnsiTheme="minorHAnsi" w:cstheme="minorHAnsi"/>
        </w:rPr>
      </w:pPr>
      <w:r w:rsidRPr="001B5794">
        <w:rPr>
          <w:rFonts w:asciiTheme="minorHAnsi" w:hAnsiTheme="minorHAnsi" w:cstheme="minorHAnsi"/>
          <w:b/>
          <w:bCs/>
          <w:sz w:val="22"/>
        </w:rPr>
        <w:fldChar w:fldCharType="end"/>
      </w:r>
    </w:p>
    <w:p w14:paraId="7537AA80" w14:textId="77777777" w:rsidR="00921941" w:rsidRPr="001B5794" w:rsidRDefault="00921941" w:rsidP="00C81294">
      <w:pPr>
        <w:pStyle w:val="Tittel"/>
        <w:rPr>
          <w:rFonts w:asciiTheme="minorHAnsi" w:hAnsiTheme="minorHAnsi" w:cstheme="minorHAnsi"/>
        </w:rPr>
      </w:pPr>
    </w:p>
    <w:p w14:paraId="7394EBAE" w14:textId="77777777" w:rsidR="00921941" w:rsidRPr="001B5794" w:rsidRDefault="00921941" w:rsidP="00921941">
      <w:pPr>
        <w:rPr>
          <w:rFonts w:asciiTheme="minorHAnsi" w:hAnsiTheme="minorHAnsi" w:cstheme="minorHAnsi"/>
        </w:rPr>
      </w:pPr>
      <w:bookmarkStart w:id="0" w:name="_Toc345321386"/>
      <w:bookmarkStart w:id="1" w:name="_Toc309328711"/>
      <w:bookmarkStart w:id="2" w:name="_Toc341258693"/>
    </w:p>
    <w:p w14:paraId="13DC9B96" w14:textId="12CCD903" w:rsidR="006B4433" w:rsidRPr="001B5794" w:rsidRDefault="00921941" w:rsidP="006B4433">
      <w:pPr>
        <w:pStyle w:val="Overskrift1"/>
        <w:rPr>
          <w:rFonts w:asciiTheme="minorHAnsi" w:hAnsiTheme="minorHAnsi" w:cstheme="minorHAnsi"/>
          <w:szCs w:val="36"/>
        </w:rPr>
      </w:pPr>
      <w:r w:rsidRPr="001B5794">
        <w:rPr>
          <w:rFonts w:asciiTheme="minorHAnsi" w:hAnsiTheme="minorHAnsi" w:cstheme="minorHAnsi"/>
        </w:rPr>
        <w:br w:type="page"/>
      </w:r>
    </w:p>
    <w:p w14:paraId="11497481" w14:textId="77777777" w:rsidR="006B4433" w:rsidRPr="001B5794" w:rsidRDefault="006B4433" w:rsidP="006B4433">
      <w:pPr>
        <w:rPr>
          <w:rFonts w:asciiTheme="minorHAnsi" w:hAnsiTheme="minorHAnsi" w:cstheme="minorHAnsi"/>
          <w:i/>
          <w:szCs w:val="20"/>
        </w:rPr>
      </w:pPr>
    </w:p>
    <w:p w14:paraId="41F70588" w14:textId="57AE0827" w:rsidR="006B4433" w:rsidRPr="001B5794" w:rsidRDefault="006B4433" w:rsidP="00F01115">
      <w:pPr>
        <w:pStyle w:val="Overskrift1"/>
        <w:widowControl/>
        <w:numPr>
          <w:ilvl w:val="0"/>
          <w:numId w:val="27"/>
        </w:numPr>
        <w:autoSpaceDE w:val="0"/>
        <w:autoSpaceDN w:val="0"/>
        <w:adjustRightInd w:val="0"/>
        <w:spacing w:before="360" w:after="240"/>
        <w:ind w:hanging="720"/>
        <w:rPr>
          <w:rFonts w:asciiTheme="minorHAnsi" w:hAnsiTheme="minorHAnsi" w:cstheme="minorHAnsi"/>
          <w:sz w:val="28"/>
          <w:szCs w:val="28"/>
        </w:rPr>
      </w:pPr>
      <w:bookmarkStart w:id="3" w:name="_Toc143757009"/>
      <w:r w:rsidRPr="001B5794">
        <w:rPr>
          <w:rFonts w:asciiTheme="minorHAnsi" w:hAnsiTheme="minorHAnsi" w:cstheme="minorHAnsi"/>
          <w:sz w:val="28"/>
          <w:szCs w:val="28"/>
        </w:rPr>
        <w:t>Tildeling av kontrakter (prosedyre for avrop)</w:t>
      </w:r>
      <w:bookmarkEnd w:id="3"/>
    </w:p>
    <w:p w14:paraId="049CA171" w14:textId="2D5AAB84" w:rsidR="006B4433" w:rsidRPr="001B5794" w:rsidRDefault="006B4433" w:rsidP="001B5794">
      <w:pPr>
        <w:jc w:val="both"/>
        <w:rPr>
          <w:rFonts w:asciiTheme="minorHAnsi" w:hAnsiTheme="minorHAnsi" w:cstheme="minorHAnsi"/>
          <w:sz w:val="22"/>
        </w:rPr>
      </w:pPr>
      <w:r w:rsidRPr="001B5794">
        <w:rPr>
          <w:rFonts w:asciiTheme="minorHAnsi" w:hAnsiTheme="minorHAnsi" w:cstheme="minorHAnsi"/>
          <w:sz w:val="22"/>
        </w:rPr>
        <w:t>Tildeling av kontrakt under rammeavtale med én leverandør, tildeles på bakgrunn av kontraktsvilkårene i rammeavtalen og relevant(e) tildelingskontrakt(er), eventuelt supplert med vilkår som fastsatt ved utfylling av tilbudet (i medhold av bestemmelsen(e) i forskrift om offentlige anskaffelser om rammeavtale med én leverandør).</w:t>
      </w:r>
    </w:p>
    <w:p w14:paraId="71AB6D3A" w14:textId="77777777" w:rsidR="0044209D" w:rsidRPr="001B5794" w:rsidRDefault="0044209D" w:rsidP="001B5794">
      <w:pPr>
        <w:jc w:val="both"/>
        <w:rPr>
          <w:rFonts w:asciiTheme="minorHAnsi" w:hAnsiTheme="minorHAnsi" w:cstheme="minorHAnsi"/>
          <w:sz w:val="22"/>
        </w:rPr>
      </w:pPr>
    </w:p>
    <w:p w14:paraId="4C2015EA" w14:textId="77777777" w:rsidR="0044209D" w:rsidRPr="001B5794" w:rsidRDefault="0044209D" w:rsidP="001B5794">
      <w:pPr>
        <w:jc w:val="both"/>
        <w:rPr>
          <w:rFonts w:asciiTheme="minorHAnsi" w:hAnsiTheme="minorHAnsi" w:cstheme="minorHAnsi"/>
          <w:sz w:val="22"/>
        </w:rPr>
      </w:pPr>
      <w:r w:rsidRPr="001B5794">
        <w:rPr>
          <w:rFonts w:asciiTheme="minorHAnsi" w:hAnsiTheme="minorHAnsi" w:cstheme="minorHAnsi"/>
          <w:sz w:val="22"/>
        </w:rPr>
        <w:t xml:space="preserve">Det kan påregnes at alle avtaler i SSA-porteføljen vil kunne komme til anvendelse. </w:t>
      </w:r>
    </w:p>
    <w:p w14:paraId="05F592F8" w14:textId="5DB6AF18" w:rsidR="0044209D" w:rsidRPr="001B5794" w:rsidRDefault="0044209D" w:rsidP="001B5794">
      <w:pPr>
        <w:jc w:val="both"/>
        <w:rPr>
          <w:rFonts w:asciiTheme="minorHAnsi" w:hAnsiTheme="minorHAnsi" w:cstheme="minorHAnsi"/>
          <w:sz w:val="22"/>
        </w:rPr>
      </w:pPr>
      <w:r w:rsidRPr="001B5794">
        <w:rPr>
          <w:rFonts w:asciiTheme="minorHAnsi" w:hAnsiTheme="minorHAnsi" w:cstheme="minorHAnsi"/>
          <w:sz w:val="22"/>
        </w:rPr>
        <w:t xml:space="preserve">I det følgende listes de avtalene det ansees som mest aktuelt å benytte. </w:t>
      </w:r>
    </w:p>
    <w:p w14:paraId="0D293D5A" w14:textId="77777777" w:rsidR="006A33C3" w:rsidRPr="001B5794" w:rsidRDefault="006A33C3" w:rsidP="006A33C3">
      <w:pPr>
        <w:rPr>
          <w:rFonts w:asciiTheme="minorHAnsi" w:hAnsiTheme="minorHAnsi" w:cstheme="minorHAnsi"/>
          <w:sz w:val="22"/>
        </w:rPr>
      </w:pPr>
    </w:p>
    <w:p w14:paraId="1F8E50C4" w14:textId="77777777" w:rsidR="006A33C3" w:rsidRPr="001B5794" w:rsidRDefault="006A33C3" w:rsidP="006A33C3">
      <w:pPr>
        <w:rPr>
          <w:rFonts w:asciiTheme="minorHAnsi" w:hAnsiTheme="minorHAnsi" w:cstheme="minorHAnsi"/>
          <w:sz w:val="22"/>
        </w:rPr>
      </w:pPr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1413"/>
        <w:gridCol w:w="5245"/>
        <w:gridCol w:w="1275"/>
        <w:gridCol w:w="1418"/>
      </w:tblGrid>
      <w:tr w:rsidR="00FF5091" w:rsidRPr="001B5794" w14:paraId="241914B5" w14:textId="77777777" w:rsidTr="006C27DD">
        <w:tc>
          <w:tcPr>
            <w:tcW w:w="1413" w:type="dxa"/>
            <w:shd w:val="clear" w:color="auto" w:fill="D5DCE4" w:themeFill="text2" w:themeFillTint="33"/>
          </w:tcPr>
          <w:p w14:paraId="06A8D4B1" w14:textId="77777777" w:rsidR="00FF5091" w:rsidRPr="001B5794" w:rsidRDefault="00FF5091" w:rsidP="006A33C3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  <w:tc>
          <w:tcPr>
            <w:tcW w:w="5245" w:type="dxa"/>
            <w:shd w:val="clear" w:color="auto" w:fill="D5DCE4" w:themeFill="text2" w:themeFillTint="33"/>
          </w:tcPr>
          <w:p w14:paraId="15F4469F" w14:textId="1F098528" w:rsidR="00FF5091" w:rsidRPr="001B5794" w:rsidRDefault="00FF5091" w:rsidP="006A33C3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1B5794">
              <w:rPr>
                <w:rFonts w:asciiTheme="minorHAnsi" w:hAnsiTheme="minorHAnsi" w:cstheme="minorHAnsi"/>
                <w:b/>
                <w:bCs/>
                <w:sz w:val="22"/>
              </w:rPr>
              <w:t>Avtale</w:t>
            </w:r>
          </w:p>
        </w:tc>
        <w:tc>
          <w:tcPr>
            <w:tcW w:w="1275" w:type="dxa"/>
            <w:shd w:val="clear" w:color="auto" w:fill="D5DCE4" w:themeFill="text2" w:themeFillTint="33"/>
          </w:tcPr>
          <w:p w14:paraId="5745FDB4" w14:textId="64EEA783" w:rsidR="00FF5091" w:rsidRPr="001B5794" w:rsidRDefault="00FF5091" w:rsidP="006A33C3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1B5794">
              <w:rPr>
                <w:rFonts w:asciiTheme="minorHAnsi" w:hAnsiTheme="minorHAnsi" w:cstheme="minorHAnsi"/>
                <w:b/>
                <w:bCs/>
                <w:sz w:val="22"/>
              </w:rPr>
              <w:t>Utgiver</w:t>
            </w:r>
          </w:p>
        </w:tc>
        <w:tc>
          <w:tcPr>
            <w:tcW w:w="1418" w:type="dxa"/>
            <w:shd w:val="clear" w:color="auto" w:fill="D5DCE4" w:themeFill="text2" w:themeFillTint="33"/>
          </w:tcPr>
          <w:p w14:paraId="3322C838" w14:textId="033A7EEF" w:rsidR="00FF5091" w:rsidRPr="001B5794" w:rsidRDefault="00FF5091" w:rsidP="006A33C3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1B5794">
              <w:rPr>
                <w:rFonts w:asciiTheme="minorHAnsi" w:hAnsiTheme="minorHAnsi" w:cstheme="minorHAnsi"/>
                <w:b/>
                <w:bCs/>
                <w:sz w:val="22"/>
              </w:rPr>
              <w:t>Versjon</w:t>
            </w:r>
          </w:p>
        </w:tc>
      </w:tr>
      <w:tr w:rsidR="00FF5091" w:rsidRPr="001B5794" w14:paraId="3893DD63" w14:textId="77777777" w:rsidTr="006C27DD">
        <w:tc>
          <w:tcPr>
            <w:tcW w:w="1413" w:type="dxa"/>
          </w:tcPr>
          <w:p w14:paraId="713C2131" w14:textId="7C945E02" w:rsidR="00FF5091" w:rsidRPr="001B5794" w:rsidRDefault="00FF5091" w:rsidP="006A33C3">
            <w:pPr>
              <w:rPr>
                <w:rFonts w:asciiTheme="minorHAnsi" w:hAnsiTheme="minorHAnsi" w:cstheme="minorHAnsi"/>
                <w:sz w:val="22"/>
              </w:rPr>
            </w:pPr>
            <w:r w:rsidRPr="001B5794">
              <w:rPr>
                <w:rFonts w:asciiTheme="minorHAnsi" w:hAnsiTheme="minorHAnsi" w:cstheme="minorHAnsi"/>
                <w:sz w:val="22"/>
              </w:rPr>
              <w:t>SSA-K</w:t>
            </w:r>
          </w:p>
        </w:tc>
        <w:tc>
          <w:tcPr>
            <w:tcW w:w="5245" w:type="dxa"/>
          </w:tcPr>
          <w:p w14:paraId="2AD252E8" w14:textId="78C050F0" w:rsidR="00FF5091" w:rsidRPr="001B5794" w:rsidRDefault="00FF5091" w:rsidP="006A33C3">
            <w:pPr>
              <w:rPr>
                <w:rFonts w:asciiTheme="minorHAnsi" w:hAnsiTheme="minorHAnsi" w:cstheme="minorHAnsi"/>
                <w:sz w:val="22"/>
              </w:rPr>
            </w:pPr>
            <w:r w:rsidRPr="001B5794">
              <w:rPr>
                <w:rFonts w:asciiTheme="minorHAnsi" w:hAnsiTheme="minorHAnsi" w:cstheme="minorHAnsi"/>
                <w:sz w:val="22"/>
              </w:rPr>
              <w:t xml:space="preserve">Kjøpsavtalen, avtale om kjøp av </w:t>
            </w:r>
            <w:r w:rsidR="006D2EBA" w:rsidRPr="001B5794">
              <w:rPr>
                <w:rFonts w:asciiTheme="minorHAnsi" w:hAnsiTheme="minorHAnsi" w:cstheme="minorHAnsi"/>
                <w:sz w:val="22"/>
              </w:rPr>
              <w:t xml:space="preserve">klienter, </w:t>
            </w:r>
            <w:r w:rsidRPr="001B5794">
              <w:rPr>
                <w:rFonts w:asciiTheme="minorHAnsi" w:hAnsiTheme="minorHAnsi" w:cstheme="minorHAnsi"/>
                <w:sz w:val="22"/>
              </w:rPr>
              <w:t>programvare og utstyr</w:t>
            </w:r>
          </w:p>
        </w:tc>
        <w:tc>
          <w:tcPr>
            <w:tcW w:w="1275" w:type="dxa"/>
          </w:tcPr>
          <w:p w14:paraId="61C35CBB" w14:textId="3F982698" w:rsidR="00FF5091" w:rsidRPr="001B5794" w:rsidRDefault="00FF5091" w:rsidP="006A33C3">
            <w:pPr>
              <w:rPr>
                <w:rFonts w:asciiTheme="minorHAnsi" w:hAnsiTheme="minorHAnsi" w:cstheme="minorHAnsi"/>
                <w:sz w:val="22"/>
              </w:rPr>
            </w:pPr>
            <w:r w:rsidRPr="001B5794">
              <w:rPr>
                <w:rFonts w:asciiTheme="minorHAnsi" w:hAnsiTheme="minorHAnsi" w:cstheme="minorHAnsi"/>
                <w:sz w:val="22"/>
              </w:rPr>
              <w:t>DFØ</w:t>
            </w:r>
          </w:p>
        </w:tc>
        <w:tc>
          <w:tcPr>
            <w:tcW w:w="1418" w:type="dxa"/>
          </w:tcPr>
          <w:p w14:paraId="1EC95298" w14:textId="1B71F1D1" w:rsidR="00FF5091" w:rsidRPr="001B5794" w:rsidRDefault="00FF5091" w:rsidP="006A33C3">
            <w:pPr>
              <w:rPr>
                <w:rFonts w:asciiTheme="minorHAnsi" w:hAnsiTheme="minorHAnsi" w:cstheme="minorHAnsi"/>
                <w:sz w:val="22"/>
              </w:rPr>
            </w:pPr>
            <w:r w:rsidRPr="001B5794">
              <w:rPr>
                <w:rFonts w:asciiTheme="minorHAnsi" w:hAnsiTheme="minorHAnsi" w:cstheme="minorHAnsi"/>
                <w:sz w:val="22"/>
              </w:rPr>
              <w:t>20</w:t>
            </w:r>
            <w:r w:rsidR="006D2EBA" w:rsidRPr="001B5794">
              <w:rPr>
                <w:rFonts w:asciiTheme="minorHAnsi" w:hAnsiTheme="minorHAnsi" w:cstheme="minorHAnsi"/>
                <w:sz w:val="22"/>
              </w:rPr>
              <w:t>24</w:t>
            </w:r>
          </w:p>
        </w:tc>
      </w:tr>
      <w:tr w:rsidR="00FF5091" w:rsidRPr="001B5794" w14:paraId="1D6E2B8D" w14:textId="77777777" w:rsidTr="006C27DD">
        <w:tc>
          <w:tcPr>
            <w:tcW w:w="1413" w:type="dxa"/>
          </w:tcPr>
          <w:p w14:paraId="1BA0E8EC" w14:textId="18D2E90F" w:rsidR="00FF5091" w:rsidRPr="001B5794" w:rsidRDefault="00640B47" w:rsidP="006A33C3">
            <w:pPr>
              <w:rPr>
                <w:rFonts w:asciiTheme="minorHAnsi" w:hAnsiTheme="minorHAnsi" w:cstheme="minorHAnsi"/>
                <w:sz w:val="22"/>
              </w:rPr>
            </w:pPr>
            <w:r w:rsidRPr="001B5794">
              <w:rPr>
                <w:rFonts w:asciiTheme="minorHAnsi" w:hAnsiTheme="minorHAnsi" w:cstheme="minorHAnsi"/>
                <w:sz w:val="22"/>
              </w:rPr>
              <w:t>SSA-D</w:t>
            </w:r>
          </w:p>
        </w:tc>
        <w:tc>
          <w:tcPr>
            <w:tcW w:w="5245" w:type="dxa"/>
          </w:tcPr>
          <w:p w14:paraId="071463EE" w14:textId="38C986AF" w:rsidR="00FF5091" w:rsidRPr="001B5794" w:rsidRDefault="00640B47" w:rsidP="006A33C3">
            <w:pPr>
              <w:rPr>
                <w:rFonts w:asciiTheme="minorHAnsi" w:hAnsiTheme="minorHAnsi" w:cstheme="minorHAnsi"/>
                <w:sz w:val="22"/>
              </w:rPr>
            </w:pPr>
            <w:r w:rsidRPr="001B5794">
              <w:rPr>
                <w:rFonts w:asciiTheme="minorHAnsi" w:hAnsiTheme="minorHAnsi" w:cstheme="minorHAnsi"/>
                <w:sz w:val="22"/>
              </w:rPr>
              <w:t>Driftsavtalen, avtale om kjøp av driftstjenester</w:t>
            </w:r>
          </w:p>
        </w:tc>
        <w:tc>
          <w:tcPr>
            <w:tcW w:w="1275" w:type="dxa"/>
          </w:tcPr>
          <w:p w14:paraId="344A4BCC" w14:textId="54420020" w:rsidR="00FF5091" w:rsidRPr="001B5794" w:rsidRDefault="00640B47" w:rsidP="006A33C3">
            <w:pPr>
              <w:rPr>
                <w:rFonts w:asciiTheme="minorHAnsi" w:hAnsiTheme="minorHAnsi" w:cstheme="minorHAnsi"/>
                <w:sz w:val="22"/>
              </w:rPr>
            </w:pPr>
            <w:r w:rsidRPr="001B5794">
              <w:rPr>
                <w:rFonts w:asciiTheme="minorHAnsi" w:hAnsiTheme="minorHAnsi" w:cstheme="minorHAnsi"/>
                <w:sz w:val="22"/>
              </w:rPr>
              <w:t>DFØ</w:t>
            </w:r>
          </w:p>
        </w:tc>
        <w:tc>
          <w:tcPr>
            <w:tcW w:w="1418" w:type="dxa"/>
          </w:tcPr>
          <w:p w14:paraId="214A9CA4" w14:textId="3DD80EBE" w:rsidR="00FF5091" w:rsidRPr="001B5794" w:rsidRDefault="00640B47" w:rsidP="006A33C3">
            <w:pPr>
              <w:rPr>
                <w:rFonts w:asciiTheme="minorHAnsi" w:hAnsiTheme="minorHAnsi" w:cstheme="minorHAnsi"/>
                <w:sz w:val="22"/>
              </w:rPr>
            </w:pPr>
            <w:r w:rsidRPr="001B5794">
              <w:rPr>
                <w:rFonts w:asciiTheme="minorHAnsi" w:hAnsiTheme="minorHAnsi" w:cstheme="minorHAnsi"/>
                <w:sz w:val="22"/>
              </w:rPr>
              <w:t>20</w:t>
            </w:r>
            <w:r w:rsidR="006D2EBA" w:rsidRPr="001B5794">
              <w:rPr>
                <w:rFonts w:asciiTheme="minorHAnsi" w:hAnsiTheme="minorHAnsi" w:cstheme="minorHAnsi"/>
                <w:sz w:val="22"/>
              </w:rPr>
              <w:t>26</w:t>
            </w:r>
          </w:p>
        </w:tc>
      </w:tr>
      <w:tr w:rsidR="00FF5091" w:rsidRPr="001B5794" w14:paraId="0C68DBDE" w14:textId="77777777" w:rsidTr="006C27DD">
        <w:tc>
          <w:tcPr>
            <w:tcW w:w="1413" w:type="dxa"/>
          </w:tcPr>
          <w:p w14:paraId="2689939F" w14:textId="03DF6301" w:rsidR="00FF5091" w:rsidRPr="001B5794" w:rsidRDefault="00640B47" w:rsidP="006A33C3">
            <w:pPr>
              <w:rPr>
                <w:rFonts w:asciiTheme="minorHAnsi" w:hAnsiTheme="minorHAnsi" w:cstheme="minorHAnsi"/>
                <w:sz w:val="22"/>
              </w:rPr>
            </w:pPr>
            <w:r w:rsidRPr="001B5794">
              <w:rPr>
                <w:rFonts w:asciiTheme="minorHAnsi" w:hAnsiTheme="minorHAnsi" w:cstheme="minorHAnsi"/>
                <w:sz w:val="22"/>
              </w:rPr>
              <w:t>SSA-B</w:t>
            </w:r>
          </w:p>
        </w:tc>
        <w:tc>
          <w:tcPr>
            <w:tcW w:w="5245" w:type="dxa"/>
          </w:tcPr>
          <w:p w14:paraId="06F0F49C" w14:textId="0F900D18" w:rsidR="00FF5091" w:rsidRPr="001B5794" w:rsidRDefault="00640B47" w:rsidP="006A33C3">
            <w:pPr>
              <w:rPr>
                <w:rFonts w:asciiTheme="minorHAnsi" w:hAnsiTheme="minorHAnsi" w:cstheme="minorHAnsi"/>
                <w:sz w:val="22"/>
              </w:rPr>
            </w:pPr>
            <w:r w:rsidRPr="001B5794">
              <w:rPr>
                <w:rFonts w:asciiTheme="minorHAnsi" w:hAnsiTheme="minorHAnsi" w:cstheme="minorHAnsi"/>
                <w:sz w:val="22"/>
              </w:rPr>
              <w:t>Bistandsavtalen, avtale om bistand fra Konsulent</w:t>
            </w:r>
          </w:p>
        </w:tc>
        <w:tc>
          <w:tcPr>
            <w:tcW w:w="1275" w:type="dxa"/>
          </w:tcPr>
          <w:p w14:paraId="64E4C0D6" w14:textId="1DB508BD" w:rsidR="00FF5091" w:rsidRPr="001B5794" w:rsidRDefault="00640B47" w:rsidP="006A33C3">
            <w:pPr>
              <w:rPr>
                <w:rFonts w:asciiTheme="minorHAnsi" w:hAnsiTheme="minorHAnsi" w:cstheme="minorHAnsi"/>
                <w:sz w:val="22"/>
              </w:rPr>
            </w:pPr>
            <w:r w:rsidRPr="001B5794">
              <w:rPr>
                <w:rFonts w:asciiTheme="minorHAnsi" w:hAnsiTheme="minorHAnsi" w:cstheme="minorHAnsi"/>
                <w:sz w:val="22"/>
              </w:rPr>
              <w:t>DFØ</w:t>
            </w:r>
          </w:p>
        </w:tc>
        <w:tc>
          <w:tcPr>
            <w:tcW w:w="1418" w:type="dxa"/>
          </w:tcPr>
          <w:p w14:paraId="36C6CC7A" w14:textId="0AC6292A" w:rsidR="00FF5091" w:rsidRPr="001B5794" w:rsidRDefault="008F1DB2" w:rsidP="006A33C3">
            <w:pPr>
              <w:rPr>
                <w:rFonts w:asciiTheme="minorHAnsi" w:hAnsiTheme="minorHAnsi" w:cstheme="minorHAnsi"/>
                <w:sz w:val="22"/>
              </w:rPr>
            </w:pPr>
            <w:r w:rsidRPr="001B5794">
              <w:rPr>
                <w:rFonts w:asciiTheme="minorHAnsi" w:hAnsiTheme="minorHAnsi" w:cstheme="minorHAnsi"/>
                <w:sz w:val="22"/>
              </w:rPr>
              <w:t>20</w:t>
            </w:r>
            <w:r w:rsidR="001B5794" w:rsidRPr="001B5794">
              <w:rPr>
                <w:rFonts w:asciiTheme="minorHAnsi" w:hAnsiTheme="minorHAnsi" w:cstheme="minorHAnsi"/>
                <w:sz w:val="22"/>
              </w:rPr>
              <w:t>26</w:t>
            </w:r>
          </w:p>
        </w:tc>
      </w:tr>
      <w:tr w:rsidR="00FF5091" w:rsidRPr="001B5794" w14:paraId="7ADD7660" w14:textId="77777777" w:rsidTr="006C27DD">
        <w:tc>
          <w:tcPr>
            <w:tcW w:w="1413" w:type="dxa"/>
          </w:tcPr>
          <w:p w14:paraId="2DC78687" w14:textId="7F3ACCFD" w:rsidR="00FF5091" w:rsidRPr="001B5794" w:rsidRDefault="008F1DB2" w:rsidP="006A33C3">
            <w:pPr>
              <w:rPr>
                <w:rFonts w:asciiTheme="minorHAnsi" w:hAnsiTheme="minorHAnsi" w:cstheme="minorHAnsi"/>
                <w:sz w:val="22"/>
              </w:rPr>
            </w:pPr>
            <w:r w:rsidRPr="001B5794">
              <w:rPr>
                <w:rFonts w:asciiTheme="minorHAnsi" w:hAnsiTheme="minorHAnsi" w:cstheme="minorHAnsi"/>
                <w:sz w:val="22"/>
              </w:rPr>
              <w:t>SSA-O</w:t>
            </w:r>
          </w:p>
        </w:tc>
        <w:tc>
          <w:tcPr>
            <w:tcW w:w="5245" w:type="dxa"/>
          </w:tcPr>
          <w:p w14:paraId="5A80A955" w14:textId="5B68F07D" w:rsidR="00FF5091" w:rsidRPr="001B5794" w:rsidRDefault="008F1DB2" w:rsidP="006A33C3">
            <w:pPr>
              <w:rPr>
                <w:rFonts w:asciiTheme="minorHAnsi" w:hAnsiTheme="minorHAnsi" w:cstheme="minorHAnsi"/>
                <w:sz w:val="22"/>
              </w:rPr>
            </w:pPr>
            <w:r w:rsidRPr="001B5794">
              <w:rPr>
                <w:rFonts w:asciiTheme="minorHAnsi" w:hAnsiTheme="minorHAnsi" w:cstheme="minorHAnsi"/>
                <w:sz w:val="22"/>
              </w:rPr>
              <w:t>Oppdragsavtalen, avtale om utrednings- og utviklingsoppdrag fra Konsulent</w:t>
            </w:r>
          </w:p>
        </w:tc>
        <w:tc>
          <w:tcPr>
            <w:tcW w:w="1275" w:type="dxa"/>
          </w:tcPr>
          <w:p w14:paraId="14ECF5E0" w14:textId="00B08115" w:rsidR="00FF5091" w:rsidRPr="001B5794" w:rsidRDefault="008F1DB2" w:rsidP="006A33C3">
            <w:pPr>
              <w:rPr>
                <w:rFonts w:asciiTheme="minorHAnsi" w:hAnsiTheme="minorHAnsi" w:cstheme="minorHAnsi"/>
                <w:sz w:val="22"/>
              </w:rPr>
            </w:pPr>
            <w:r w:rsidRPr="001B5794">
              <w:rPr>
                <w:rFonts w:asciiTheme="minorHAnsi" w:hAnsiTheme="minorHAnsi" w:cstheme="minorHAnsi"/>
                <w:sz w:val="22"/>
              </w:rPr>
              <w:t>DFØ</w:t>
            </w:r>
          </w:p>
        </w:tc>
        <w:tc>
          <w:tcPr>
            <w:tcW w:w="1418" w:type="dxa"/>
          </w:tcPr>
          <w:p w14:paraId="61A15D9A" w14:textId="76724C59" w:rsidR="00FF5091" w:rsidRPr="001B5794" w:rsidRDefault="008F1DB2" w:rsidP="006A33C3">
            <w:pPr>
              <w:rPr>
                <w:rFonts w:asciiTheme="minorHAnsi" w:hAnsiTheme="minorHAnsi" w:cstheme="minorHAnsi"/>
                <w:sz w:val="22"/>
              </w:rPr>
            </w:pPr>
            <w:r w:rsidRPr="001B5794">
              <w:rPr>
                <w:rFonts w:asciiTheme="minorHAnsi" w:hAnsiTheme="minorHAnsi" w:cstheme="minorHAnsi"/>
                <w:sz w:val="22"/>
              </w:rPr>
              <w:t>20</w:t>
            </w:r>
            <w:r w:rsidR="001B5794" w:rsidRPr="001B5794">
              <w:rPr>
                <w:rFonts w:asciiTheme="minorHAnsi" w:hAnsiTheme="minorHAnsi" w:cstheme="minorHAnsi"/>
                <w:sz w:val="22"/>
              </w:rPr>
              <w:t>26</w:t>
            </w:r>
          </w:p>
        </w:tc>
      </w:tr>
    </w:tbl>
    <w:p w14:paraId="1F93524A" w14:textId="77777777" w:rsidR="004E2A9E" w:rsidRPr="001B5794" w:rsidRDefault="004E2A9E" w:rsidP="006A33C3">
      <w:pPr>
        <w:rPr>
          <w:rFonts w:asciiTheme="minorHAnsi" w:hAnsiTheme="minorHAnsi" w:cstheme="minorHAnsi"/>
          <w:sz w:val="22"/>
        </w:rPr>
      </w:pPr>
    </w:p>
    <w:p w14:paraId="096A1617" w14:textId="67B3E4C7" w:rsidR="00360AE4" w:rsidRPr="001B5794" w:rsidRDefault="00360AE4">
      <w:pPr>
        <w:keepLines w:val="0"/>
        <w:widowControl/>
        <w:rPr>
          <w:rFonts w:asciiTheme="minorHAnsi" w:hAnsiTheme="minorHAnsi" w:cstheme="minorHAnsi"/>
          <w:b/>
          <w:bCs/>
          <w:kern w:val="32"/>
          <w:sz w:val="22"/>
        </w:rPr>
      </w:pPr>
    </w:p>
    <w:p w14:paraId="370C6C1D" w14:textId="6096849B" w:rsidR="006B4433" w:rsidRPr="001B5794" w:rsidRDefault="006B4433" w:rsidP="006B4433">
      <w:pPr>
        <w:pStyle w:val="Overskrift1"/>
        <w:widowControl/>
        <w:numPr>
          <w:ilvl w:val="0"/>
          <w:numId w:val="27"/>
        </w:numPr>
        <w:autoSpaceDE w:val="0"/>
        <w:autoSpaceDN w:val="0"/>
        <w:adjustRightInd w:val="0"/>
        <w:spacing w:before="360" w:after="240"/>
        <w:ind w:hanging="720"/>
        <w:rPr>
          <w:rFonts w:asciiTheme="minorHAnsi" w:hAnsiTheme="minorHAnsi" w:cstheme="minorHAnsi"/>
          <w:sz w:val="28"/>
          <w:szCs w:val="28"/>
        </w:rPr>
      </w:pPr>
      <w:bookmarkStart w:id="4" w:name="_Toc143757010"/>
      <w:r w:rsidRPr="001B5794">
        <w:rPr>
          <w:rFonts w:asciiTheme="minorHAnsi" w:hAnsiTheme="minorHAnsi" w:cstheme="minorHAnsi"/>
          <w:sz w:val="28"/>
          <w:szCs w:val="28"/>
        </w:rPr>
        <w:t>Oppfølging av tildeling av kontrakt</w:t>
      </w:r>
      <w:bookmarkEnd w:id="4"/>
    </w:p>
    <w:bookmarkEnd w:id="0"/>
    <w:bookmarkEnd w:id="1"/>
    <w:bookmarkEnd w:id="2"/>
    <w:p w14:paraId="5CED92E4" w14:textId="08239E3D" w:rsidR="006B4433" w:rsidRPr="001B5794" w:rsidRDefault="0092640D" w:rsidP="001B5794">
      <w:pPr>
        <w:jc w:val="both"/>
        <w:rPr>
          <w:rFonts w:asciiTheme="minorHAnsi" w:hAnsiTheme="minorHAnsi" w:cstheme="minorHAnsi"/>
          <w:sz w:val="22"/>
        </w:rPr>
      </w:pPr>
      <w:r w:rsidRPr="001B5794">
        <w:rPr>
          <w:rFonts w:asciiTheme="minorHAnsi" w:hAnsiTheme="minorHAnsi" w:cstheme="minorHAnsi"/>
          <w:sz w:val="22"/>
        </w:rPr>
        <w:t xml:space="preserve">Det fremgår av SSA-R bilag 4 – Administrative bestemmelser hvem som er avtaleansvarlige for hhv. Kunde og Leverandør. </w:t>
      </w:r>
    </w:p>
    <w:sectPr w:rsidR="006B4433" w:rsidRPr="001B5794" w:rsidSect="00CE48F3">
      <w:headerReference w:type="default" r:id="rId12"/>
      <w:footerReference w:type="default" r:id="rId13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EC5AB" w14:textId="77777777" w:rsidR="00741F94" w:rsidRDefault="00741F94" w:rsidP="002320BA">
      <w:r>
        <w:separator/>
      </w:r>
    </w:p>
  </w:endnote>
  <w:endnote w:type="continuationSeparator" w:id="0">
    <w:p w14:paraId="7012247E" w14:textId="77777777" w:rsidR="00741F94" w:rsidRDefault="00741F94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C1E21" w14:textId="5ECE5709" w:rsidR="008A7D6F" w:rsidRPr="002320BA" w:rsidRDefault="00244328" w:rsidP="002320BA">
    <w:pPr>
      <w:tabs>
        <w:tab w:val="left" w:pos="851"/>
        <w:tab w:val="right" w:pos="9356"/>
      </w:tabs>
      <w:rPr>
        <w:rFonts w:ascii="Arial" w:hAnsi="Arial" w:cs="Arial"/>
        <w:sz w:val="18"/>
        <w:szCs w:val="18"/>
      </w:rPr>
    </w:pPr>
    <w:r w:rsidRPr="00A1621E">
      <w:rPr>
        <w:rFonts w:ascii="Arial" w:hAnsi="Arial" w:cs="Arial"/>
        <w:noProof/>
        <w:sz w:val="18"/>
        <w:szCs w:val="18"/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8338E40" wp14:editId="1077CBB3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8E220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CHLHQpHgIAADsEAAAOAAAAAAAAAAAAAAAAAC4CAABkcnMvZTJvRG9jLnhtbFBLAQIt&#10;ABQABgAIAAAAIQAr0Gcv3AAAAAkBAAAPAAAAAAAAAAAAAAAAAHgEAABkcnMvZG93bnJldi54bWxQ&#10;SwUGAAAAAAQABADzAAAAgQUAAAAA&#10;"/>
          </w:pict>
        </mc:Fallback>
      </mc:AlternateContent>
    </w:r>
    <w:r>
      <w:rPr>
        <w:rFonts w:ascii="Arial" w:hAnsi="Arial" w:cs="Arial"/>
        <w:sz w:val="18"/>
        <w:szCs w:val="18"/>
      </w:rPr>
      <w:tab/>
    </w:r>
    <w:r w:rsidR="008A7D6F">
      <w:rPr>
        <w:rFonts w:ascii="Arial" w:hAnsi="Arial" w:cs="Arial"/>
        <w:sz w:val="18"/>
        <w:szCs w:val="18"/>
      </w:rPr>
      <w:tab/>
      <w:t>Side</w:t>
    </w:r>
    <w:r w:rsidR="008A7D6F" w:rsidRPr="002320BA">
      <w:rPr>
        <w:rFonts w:ascii="Arial" w:hAnsi="Arial" w:cs="Arial"/>
        <w:sz w:val="18"/>
        <w:szCs w:val="18"/>
      </w:rPr>
      <w:t xml:space="preserve"> </w:t>
    </w:r>
    <w:r w:rsidR="00A1621E" w:rsidRPr="002320BA">
      <w:rPr>
        <w:rFonts w:ascii="Arial" w:hAnsi="Arial" w:cs="Arial"/>
        <w:sz w:val="18"/>
        <w:szCs w:val="18"/>
      </w:rPr>
      <w:fldChar w:fldCharType="begin"/>
    </w:r>
    <w:r w:rsidR="008A7D6F" w:rsidRPr="002320BA">
      <w:rPr>
        <w:rFonts w:ascii="Arial" w:hAnsi="Arial" w:cs="Arial"/>
        <w:sz w:val="18"/>
        <w:szCs w:val="18"/>
      </w:rPr>
      <w:instrText xml:space="preserve"> PAGE </w:instrText>
    </w:r>
    <w:r w:rsidR="00A1621E" w:rsidRPr="002320BA">
      <w:rPr>
        <w:rFonts w:ascii="Arial" w:hAnsi="Arial" w:cs="Arial"/>
        <w:sz w:val="18"/>
        <w:szCs w:val="18"/>
      </w:rPr>
      <w:fldChar w:fldCharType="separate"/>
    </w:r>
    <w:r w:rsidR="00191963">
      <w:rPr>
        <w:rFonts w:ascii="Arial" w:hAnsi="Arial" w:cs="Arial"/>
        <w:noProof/>
        <w:sz w:val="18"/>
        <w:szCs w:val="18"/>
      </w:rPr>
      <w:t>3</w:t>
    </w:r>
    <w:r w:rsidR="00A1621E" w:rsidRPr="002320BA">
      <w:rPr>
        <w:rFonts w:ascii="Arial" w:hAnsi="Arial" w:cs="Arial"/>
        <w:sz w:val="18"/>
        <w:szCs w:val="18"/>
      </w:rPr>
      <w:fldChar w:fldCharType="end"/>
    </w:r>
    <w:r w:rsidR="008A7D6F">
      <w:rPr>
        <w:rFonts w:ascii="Arial" w:hAnsi="Arial" w:cs="Arial"/>
        <w:sz w:val="18"/>
        <w:szCs w:val="18"/>
      </w:rPr>
      <w:t xml:space="preserve"> av</w:t>
    </w:r>
    <w:r w:rsidR="008A7D6F" w:rsidRPr="002320BA">
      <w:rPr>
        <w:rFonts w:ascii="Arial" w:hAnsi="Arial" w:cs="Arial"/>
        <w:sz w:val="18"/>
        <w:szCs w:val="18"/>
      </w:rPr>
      <w:t xml:space="preserve"> </w:t>
    </w:r>
    <w:r w:rsidR="00A1621E" w:rsidRPr="002320BA">
      <w:rPr>
        <w:rFonts w:ascii="Arial" w:hAnsi="Arial" w:cs="Arial"/>
        <w:sz w:val="18"/>
        <w:szCs w:val="18"/>
      </w:rPr>
      <w:fldChar w:fldCharType="begin"/>
    </w:r>
    <w:r w:rsidR="008A7D6F" w:rsidRPr="002320BA">
      <w:rPr>
        <w:rFonts w:ascii="Arial" w:hAnsi="Arial" w:cs="Arial"/>
        <w:sz w:val="18"/>
        <w:szCs w:val="18"/>
      </w:rPr>
      <w:instrText xml:space="preserve"> NUMPAGES  </w:instrText>
    </w:r>
    <w:r w:rsidR="00A1621E" w:rsidRPr="002320BA">
      <w:rPr>
        <w:rFonts w:ascii="Arial" w:hAnsi="Arial" w:cs="Arial"/>
        <w:sz w:val="18"/>
        <w:szCs w:val="18"/>
      </w:rPr>
      <w:fldChar w:fldCharType="separate"/>
    </w:r>
    <w:r w:rsidR="00191963">
      <w:rPr>
        <w:rFonts w:ascii="Arial" w:hAnsi="Arial" w:cs="Arial"/>
        <w:noProof/>
        <w:sz w:val="18"/>
        <w:szCs w:val="18"/>
      </w:rPr>
      <w:t>3</w:t>
    </w:r>
    <w:r w:rsidR="00A1621E" w:rsidRPr="002320BA">
      <w:rPr>
        <w:rFonts w:ascii="Arial" w:hAnsi="Arial" w:cs="Arial"/>
        <w:sz w:val="18"/>
        <w:szCs w:val="18"/>
      </w:rPr>
      <w:fldChar w:fldCharType="end"/>
    </w:r>
  </w:p>
  <w:p w14:paraId="1D9CC4DD" w14:textId="77777777" w:rsidR="008A7D6F" w:rsidRPr="002320BA" w:rsidRDefault="008A7D6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C1130" w14:textId="77777777" w:rsidR="00741F94" w:rsidRDefault="00741F94" w:rsidP="002320BA">
      <w:r>
        <w:separator/>
      </w:r>
    </w:p>
  </w:footnote>
  <w:footnote w:type="continuationSeparator" w:id="0">
    <w:p w14:paraId="5F4D3C56" w14:textId="77777777" w:rsidR="00741F94" w:rsidRDefault="00741F94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DA89C" w14:textId="40A2ADEE" w:rsidR="00382944" w:rsidRPr="007F34A8" w:rsidRDefault="001B5794" w:rsidP="00382944">
    <w:pPr>
      <w:pStyle w:val="Topptekst"/>
      <w:rPr>
        <w:rFonts w:ascii="Arial" w:hAnsi="Arial" w:cs="Arial"/>
        <w:sz w:val="16"/>
        <w:szCs w:val="16"/>
        <w:lang w:val="nn-NO"/>
      </w:rPr>
    </w:pPr>
    <w:r w:rsidRPr="00000C8B">
      <w:rPr>
        <w:rFonts w:ascii="Bierstadt" w:hAnsi="Bierstadt"/>
        <w:noProof/>
        <w:sz w:val="16"/>
        <w:szCs w:val="16"/>
      </w:rPr>
      <w:drawing>
        <wp:anchor distT="0" distB="0" distL="114300" distR="114300" simplePos="0" relativeHeight="251659776" behindDoc="1" locked="0" layoutInCell="1" allowOverlap="1" wp14:anchorId="3BF758E1" wp14:editId="7F9572EF">
          <wp:simplePos x="0" y="0"/>
          <wp:positionH relativeFrom="margin">
            <wp:align>right</wp:align>
          </wp:positionH>
          <wp:positionV relativeFrom="paragraph">
            <wp:posOffset>-192021</wp:posOffset>
          </wp:positionV>
          <wp:extent cx="1028700" cy="539750"/>
          <wp:effectExtent l="0" t="0" r="0" b="0"/>
          <wp:wrapNone/>
          <wp:docPr id="378275016" name="Bilde 1" descr="Et bilde som inneholder tekst, Fon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275016" name="Bilde 1" descr="Et bilde som inneholder tekst, Font, logo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82944" w:rsidRPr="007F34A8">
      <w:rPr>
        <w:rFonts w:ascii="Arial" w:hAnsi="Arial" w:cs="Arial"/>
        <w:sz w:val="16"/>
        <w:szCs w:val="16"/>
        <w:lang w:val="nn-NO"/>
      </w:rPr>
      <w:t xml:space="preserve">Kontrakt nr.: </w:t>
    </w:r>
  </w:p>
  <w:p w14:paraId="314A2C1C" w14:textId="7F653A37" w:rsidR="00382944" w:rsidRPr="007F34A8" w:rsidRDefault="00382944" w:rsidP="00382944">
    <w:pPr>
      <w:pStyle w:val="Topptekst"/>
      <w:rPr>
        <w:rFonts w:ascii="Arial" w:hAnsi="Arial" w:cs="Arial"/>
        <w:sz w:val="16"/>
        <w:szCs w:val="16"/>
        <w:lang w:val="nn-NO"/>
      </w:rPr>
    </w:pPr>
    <w:r w:rsidRPr="007F34A8">
      <w:rPr>
        <w:rFonts w:ascii="Arial" w:hAnsi="Arial" w:cs="Arial"/>
        <w:sz w:val="16"/>
        <w:szCs w:val="16"/>
        <w:lang w:val="nn-NO"/>
      </w:rPr>
      <w:t xml:space="preserve">SSA-R Bilag 2    </w:t>
    </w:r>
  </w:p>
  <w:p w14:paraId="058AF3EF" w14:textId="7EAC4065" w:rsidR="00382944" w:rsidRPr="0084511F" w:rsidRDefault="00382944" w:rsidP="00382944">
    <w:pPr>
      <w:pStyle w:val="Topptekst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2CC"/>
    <w:multiLevelType w:val="multilevel"/>
    <w:tmpl w:val="9D36B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1C6C97"/>
    <w:multiLevelType w:val="hybridMultilevel"/>
    <w:tmpl w:val="66322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C2EA4"/>
    <w:multiLevelType w:val="multilevel"/>
    <w:tmpl w:val="2D9C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79438CE"/>
    <w:multiLevelType w:val="multilevel"/>
    <w:tmpl w:val="D9C6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B4F4EC1"/>
    <w:multiLevelType w:val="hybridMultilevel"/>
    <w:tmpl w:val="F45AE5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70476"/>
    <w:multiLevelType w:val="hybridMultilevel"/>
    <w:tmpl w:val="577E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22764"/>
    <w:multiLevelType w:val="hybridMultilevel"/>
    <w:tmpl w:val="BEE045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B1367"/>
    <w:multiLevelType w:val="hybridMultilevel"/>
    <w:tmpl w:val="F418F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21E3F"/>
    <w:multiLevelType w:val="hybridMultilevel"/>
    <w:tmpl w:val="A0C8A2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ECD2DFD"/>
    <w:multiLevelType w:val="multilevel"/>
    <w:tmpl w:val="AD2CE1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A574E98"/>
    <w:multiLevelType w:val="multilevel"/>
    <w:tmpl w:val="F9A00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432ABB"/>
    <w:multiLevelType w:val="multilevel"/>
    <w:tmpl w:val="88FA47DC"/>
    <w:lvl w:ilvl="0">
      <w:start w:val="1"/>
      <w:numFmt w:val="decimal"/>
      <w:lvlText w:val="%1."/>
      <w:lvlJc w:val="left"/>
      <w:pPr>
        <w:tabs>
          <w:tab w:val="num" w:pos="431"/>
        </w:tabs>
        <w:ind w:left="431" w:hanging="431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78"/>
        </w:tabs>
        <w:ind w:left="578" w:hanging="578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862"/>
        </w:tabs>
        <w:ind w:left="862" w:hanging="862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09"/>
        </w:tabs>
        <w:ind w:left="1009" w:hanging="1009"/>
      </w:pPr>
      <w:rPr>
        <w:b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B7C6625"/>
    <w:multiLevelType w:val="multilevel"/>
    <w:tmpl w:val="B3D6B8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5D055555"/>
    <w:multiLevelType w:val="multilevel"/>
    <w:tmpl w:val="DFF2D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F2B4930"/>
    <w:multiLevelType w:val="multilevel"/>
    <w:tmpl w:val="0A14E9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11F3741"/>
    <w:multiLevelType w:val="hybridMultilevel"/>
    <w:tmpl w:val="F25C6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13644"/>
    <w:multiLevelType w:val="multilevel"/>
    <w:tmpl w:val="C0CC06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6F34B1C"/>
    <w:multiLevelType w:val="hybridMultilevel"/>
    <w:tmpl w:val="48DA345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0B028B"/>
    <w:multiLevelType w:val="hybridMultilevel"/>
    <w:tmpl w:val="3DC05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FBD6870"/>
    <w:multiLevelType w:val="hybridMultilevel"/>
    <w:tmpl w:val="9E9E8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3F40AE"/>
    <w:multiLevelType w:val="multilevel"/>
    <w:tmpl w:val="098EF7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BBB09DC"/>
    <w:multiLevelType w:val="hybridMultilevel"/>
    <w:tmpl w:val="E126131E"/>
    <w:lvl w:ilvl="0" w:tplc="E4843A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BB6DC3C">
      <w:numFmt w:val="none"/>
      <w:lvlText w:val=""/>
      <w:lvlJc w:val="left"/>
      <w:pPr>
        <w:tabs>
          <w:tab w:val="num" w:pos="360"/>
        </w:tabs>
      </w:pPr>
    </w:lvl>
    <w:lvl w:ilvl="2" w:tplc="8EC6C58E">
      <w:numFmt w:val="none"/>
      <w:lvlText w:val=""/>
      <w:lvlJc w:val="left"/>
      <w:pPr>
        <w:tabs>
          <w:tab w:val="num" w:pos="360"/>
        </w:tabs>
      </w:pPr>
    </w:lvl>
    <w:lvl w:ilvl="3" w:tplc="71EE19F8">
      <w:numFmt w:val="none"/>
      <w:lvlText w:val=""/>
      <w:lvlJc w:val="left"/>
      <w:pPr>
        <w:tabs>
          <w:tab w:val="num" w:pos="360"/>
        </w:tabs>
      </w:pPr>
    </w:lvl>
    <w:lvl w:ilvl="4" w:tplc="8244DB36">
      <w:numFmt w:val="none"/>
      <w:lvlText w:val=""/>
      <w:lvlJc w:val="left"/>
      <w:pPr>
        <w:tabs>
          <w:tab w:val="num" w:pos="360"/>
        </w:tabs>
      </w:pPr>
    </w:lvl>
    <w:lvl w:ilvl="5" w:tplc="430A34A2">
      <w:numFmt w:val="none"/>
      <w:lvlText w:val=""/>
      <w:lvlJc w:val="left"/>
      <w:pPr>
        <w:tabs>
          <w:tab w:val="num" w:pos="360"/>
        </w:tabs>
      </w:pPr>
    </w:lvl>
    <w:lvl w:ilvl="6" w:tplc="98EC2790">
      <w:numFmt w:val="none"/>
      <w:lvlText w:val=""/>
      <w:lvlJc w:val="left"/>
      <w:pPr>
        <w:tabs>
          <w:tab w:val="num" w:pos="360"/>
        </w:tabs>
      </w:pPr>
    </w:lvl>
    <w:lvl w:ilvl="7" w:tplc="26D07026">
      <w:numFmt w:val="none"/>
      <w:lvlText w:val=""/>
      <w:lvlJc w:val="left"/>
      <w:pPr>
        <w:tabs>
          <w:tab w:val="num" w:pos="360"/>
        </w:tabs>
      </w:pPr>
    </w:lvl>
    <w:lvl w:ilvl="8" w:tplc="C38A1C5A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7BE438B8"/>
    <w:multiLevelType w:val="hybridMultilevel"/>
    <w:tmpl w:val="462ED0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CC60D8"/>
    <w:multiLevelType w:val="hybridMultilevel"/>
    <w:tmpl w:val="09766C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626039555">
    <w:abstractNumId w:val="12"/>
  </w:num>
  <w:num w:numId="2" w16cid:durableId="181668758">
    <w:abstractNumId w:val="10"/>
  </w:num>
  <w:num w:numId="3" w16cid:durableId="1772702153">
    <w:abstractNumId w:val="26"/>
  </w:num>
  <w:num w:numId="4" w16cid:durableId="922881323">
    <w:abstractNumId w:val="1"/>
  </w:num>
  <w:num w:numId="5" w16cid:durableId="1102646981">
    <w:abstractNumId w:val="9"/>
  </w:num>
  <w:num w:numId="6" w16cid:durableId="1074666037">
    <w:abstractNumId w:val="23"/>
  </w:num>
  <w:num w:numId="7" w16cid:durableId="1073548224">
    <w:abstractNumId w:val="16"/>
  </w:num>
  <w:num w:numId="8" w16cid:durableId="1997758214">
    <w:abstractNumId w:val="2"/>
  </w:num>
  <w:num w:numId="9" w16cid:durableId="918095681">
    <w:abstractNumId w:val="5"/>
  </w:num>
  <w:num w:numId="10" w16cid:durableId="102498616">
    <w:abstractNumId w:val="14"/>
  </w:num>
  <w:num w:numId="11" w16cid:durableId="1513960066">
    <w:abstractNumId w:val="3"/>
  </w:num>
  <w:num w:numId="12" w16cid:durableId="1333220590">
    <w:abstractNumId w:val="15"/>
  </w:num>
  <w:num w:numId="13" w16cid:durableId="1922785854">
    <w:abstractNumId w:val="22"/>
  </w:num>
  <w:num w:numId="14" w16cid:durableId="447353387">
    <w:abstractNumId w:val="0"/>
  </w:num>
  <w:num w:numId="15" w16cid:durableId="653535398">
    <w:abstractNumId w:val="11"/>
  </w:num>
  <w:num w:numId="16" w16cid:durableId="11636234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273043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12097952">
    <w:abstractNumId w:val="6"/>
  </w:num>
  <w:num w:numId="19" w16cid:durableId="67264953">
    <w:abstractNumId w:val="24"/>
  </w:num>
  <w:num w:numId="20" w16cid:durableId="50806949">
    <w:abstractNumId w:val="4"/>
  </w:num>
  <w:num w:numId="21" w16cid:durableId="1875263365">
    <w:abstractNumId w:val="19"/>
  </w:num>
  <w:num w:numId="22" w16cid:durableId="141165314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5764990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1402087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8352753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6801442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5732692">
    <w:abstractNumId w:val="21"/>
  </w:num>
  <w:num w:numId="28" w16cid:durableId="990208538">
    <w:abstractNumId w:val="7"/>
  </w:num>
  <w:num w:numId="29" w16cid:durableId="12947521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6041"/>
    <w:rsid w:val="00014FA4"/>
    <w:rsid w:val="0001597E"/>
    <w:rsid w:val="000656B0"/>
    <w:rsid w:val="00093D58"/>
    <w:rsid w:val="000A0D5F"/>
    <w:rsid w:val="000A3164"/>
    <w:rsid w:val="000B59B4"/>
    <w:rsid w:val="000B6FC7"/>
    <w:rsid w:val="000D67D6"/>
    <w:rsid w:val="00102D1C"/>
    <w:rsid w:val="00110414"/>
    <w:rsid w:val="001116B0"/>
    <w:rsid w:val="00114EE1"/>
    <w:rsid w:val="0012272A"/>
    <w:rsid w:val="00124CEC"/>
    <w:rsid w:val="001277C7"/>
    <w:rsid w:val="00132B19"/>
    <w:rsid w:val="001358A6"/>
    <w:rsid w:val="00135BBE"/>
    <w:rsid w:val="00143FEB"/>
    <w:rsid w:val="00152631"/>
    <w:rsid w:val="00156B03"/>
    <w:rsid w:val="00160BB0"/>
    <w:rsid w:val="00162117"/>
    <w:rsid w:val="00171318"/>
    <w:rsid w:val="00171F2C"/>
    <w:rsid w:val="00185C75"/>
    <w:rsid w:val="00191963"/>
    <w:rsid w:val="001945F4"/>
    <w:rsid w:val="00197F60"/>
    <w:rsid w:val="001A2407"/>
    <w:rsid w:val="001A7BB7"/>
    <w:rsid w:val="001B5794"/>
    <w:rsid w:val="001B5E77"/>
    <w:rsid w:val="001B5F96"/>
    <w:rsid w:val="001C610F"/>
    <w:rsid w:val="001D6861"/>
    <w:rsid w:val="001E0D18"/>
    <w:rsid w:val="001F76FC"/>
    <w:rsid w:val="00210540"/>
    <w:rsid w:val="00223757"/>
    <w:rsid w:val="00230F75"/>
    <w:rsid w:val="002320BA"/>
    <w:rsid w:val="00242916"/>
    <w:rsid w:val="00244328"/>
    <w:rsid w:val="00245AEC"/>
    <w:rsid w:val="00250C45"/>
    <w:rsid w:val="002960C4"/>
    <w:rsid w:val="002B40E8"/>
    <w:rsid w:val="002C12F9"/>
    <w:rsid w:val="002D136E"/>
    <w:rsid w:val="00301CCB"/>
    <w:rsid w:val="0031087A"/>
    <w:rsid w:val="0032341A"/>
    <w:rsid w:val="00324D11"/>
    <w:rsid w:val="00325120"/>
    <w:rsid w:val="00327691"/>
    <w:rsid w:val="003310A5"/>
    <w:rsid w:val="0034026E"/>
    <w:rsid w:val="00351AE2"/>
    <w:rsid w:val="00360AE4"/>
    <w:rsid w:val="00361CF1"/>
    <w:rsid w:val="003716BE"/>
    <w:rsid w:val="003811FA"/>
    <w:rsid w:val="00382944"/>
    <w:rsid w:val="003A3CAC"/>
    <w:rsid w:val="003B3180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4209D"/>
    <w:rsid w:val="00443DB3"/>
    <w:rsid w:val="00466906"/>
    <w:rsid w:val="00490C13"/>
    <w:rsid w:val="004E2284"/>
    <w:rsid w:val="004E2A9E"/>
    <w:rsid w:val="004E7731"/>
    <w:rsid w:val="004F5ACE"/>
    <w:rsid w:val="00500A67"/>
    <w:rsid w:val="00500FC7"/>
    <w:rsid w:val="00501EA1"/>
    <w:rsid w:val="00512FE6"/>
    <w:rsid w:val="00540516"/>
    <w:rsid w:val="00543825"/>
    <w:rsid w:val="00545FFE"/>
    <w:rsid w:val="00550E06"/>
    <w:rsid w:val="00574D10"/>
    <w:rsid w:val="00582FE3"/>
    <w:rsid w:val="00583465"/>
    <w:rsid w:val="0059042D"/>
    <w:rsid w:val="0059693E"/>
    <w:rsid w:val="005A5A63"/>
    <w:rsid w:val="005B23D4"/>
    <w:rsid w:val="005C104D"/>
    <w:rsid w:val="005C1548"/>
    <w:rsid w:val="005C3096"/>
    <w:rsid w:val="005D28FA"/>
    <w:rsid w:val="005D77BF"/>
    <w:rsid w:val="00606902"/>
    <w:rsid w:val="00615A46"/>
    <w:rsid w:val="00635567"/>
    <w:rsid w:val="006357F6"/>
    <w:rsid w:val="00640B47"/>
    <w:rsid w:val="00673E14"/>
    <w:rsid w:val="00692DF8"/>
    <w:rsid w:val="006A33C3"/>
    <w:rsid w:val="006A551B"/>
    <w:rsid w:val="006B37F7"/>
    <w:rsid w:val="006B4433"/>
    <w:rsid w:val="006C27DD"/>
    <w:rsid w:val="006C2A64"/>
    <w:rsid w:val="006C2B4F"/>
    <w:rsid w:val="006C4E22"/>
    <w:rsid w:val="006D047E"/>
    <w:rsid w:val="006D2EBA"/>
    <w:rsid w:val="006E4DC6"/>
    <w:rsid w:val="00702E6D"/>
    <w:rsid w:val="00705A70"/>
    <w:rsid w:val="00722233"/>
    <w:rsid w:val="0073112B"/>
    <w:rsid w:val="00733B44"/>
    <w:rsid w:val="00741F94"/>
    <w:rsid w:val="007512D6"/>
    <w:rsid w:val="007561F2"/>
    <w:rsid w:val="00771E00"/>
    <w:rsid w:val="00786662"/>
    <w:rsid w:val="00792F76"/>
    <w:rsid w:val="007957A0"/>
    <w:rsid w:val="007B67B1"/>
    <w:rsid w:val="007C3C00"/>
    <w:rsid w:val="007D47B6"/>
    <w:rsid w:val="007E3418"/>
    <w:rsid w:val="007F0021"/>
    <w:rsid w:val="007F34A8"/>
    <w:rsid w:val="00815FA5"/>
    <w:rsid w:val="0082003D"/>
    <w:rsid w:val="008313BC"/>
    <w:rsid w:val="00834FC4"/>
    <w:rsid w:val="008706BF"/>
    <w:rsid w:val="008709B2"/>
    <w:rsid w:val="0088359D"/>
    <w:rsid w:val="00895868"/>
    <w:rsid w:val="008A7D6F"/>
    <w:rsid w:val="008B1B26"/>
    <w:rsid w:val="008C2B5F"/>
    <w:rsid w:val="008D0145"/>
    <w:rsid w:val="008E0DED"/>
    <w:rsid w:val="008E55DE"/>
    <w:rsid w:val="008E5B32"/>
    <w:rsid w:val="008F0D48"/>
    <w:rsid w:val="008F1DB2"/>
    <w:rsid w:val="009022FB"/>
    <w:rsid w:val="00906182"/>
    <w:rsid w:val="00921941"/>
    <w:rsid w:val="0092640D"/>
    <w:rsid w:val="0095752C"/>
    <w:rsid w:val="009578BD"/>
    <w:rsid w:val="00966371"/>
    <w:rsid w:val="009731E1"/>
    <w:rsid w:val="0098129F"/>
    <w:rsid w:val="00994BAA"/>
    <w:rsid w:val="009A2773"/>
    <w:rsid w:val="009A3D44"/>
    <w:rsid w:val="009B4DED"/>
    <w:rsid w:val="009F23EE"/>
    <w:rsid w:val="009F3C24"/>
    <w:rsid w:val="00A00F97"/>
    <w:rsid w:val="00A01FE6"/>
    <w:rsid w:val="00A12C0C"/>
    <w:rsid w:val="00A1621E"/>
    <w:rsid w:val="00A20642"/>
    <w:rsid w:val="00A41624"/>
    <w:rsid w:val="00A53BFE"/>
    <w:rsid w:val="00A81344"/>
    <w:rsid w:val="00A841EA"/>
    <w:rsid w:val="00A86867"/>
    <w:rsid w:val="00A87E87"/>
    <w:rsid w:val="00AA2459"/>
    <w:rsid w:val="00AA3615"/>
    <w:rsid w:val="00AA4D99"/>
    <w:rsid w:val="00AB2EEF"/>
    <w:rsid w:val="00AC0A73"/>
    <w:rsid w:val="00AC41EA"/>
    <w:rsid w:val="00AC7BB8"/>
    <w:rsid w:val="00AD252F"/>
    <w:rsid w:val="00AE1A7E"/>
    <w:rsid w:val="00AE5141"/>
    <w:rsid w:val="00AE6222"/>
    <w:rsid w:val="00B029C9"/>
    <w:rsid w:val="00B06028"/>
    <w:rsid w:val="00B11901"/>
    <w:rsid w:val="00B12E48"/>
    <w:rsid w:val="00B22DBA"/>
    <w:rsid w:val="00B23A9D"/>
    <w:rsid w:val="00B377C3"/>
    <w:rsid w:val="00B53980"/>
    <w:rsid w:val="00B548B5"/>
    <w:rsid w:val="00B60B84"/>
    <w:rsid w:val="00B62E41"/>
    <w:rsid w:val="00B63614"/>
    <w:rsid w:val="00B731EF"/>
    <w:rsid w:val="00B81A83"/>
    <w:rsid w:val="00B83115"/>
    <w:rsid w:val="00B84A57"/>
    <w:rsid w:val="00B84FE4"/>
    <w:rsid w:val="00B95850"/>
    <w:rsid w:val="00BA1AFB"/>
    <w:rsid w:val="00BA288B"/>
    <w:rsid w:val="00BB00A6"/>
    <w:rsid w:val="00BD28DE"/>
    <w:rsid w:val="00BD60ED"/>
    <w:rsid w:val="00BE513E"/>
    <w:rsid w:val="00BF0A69"/>
    <w:rsid w:val="00BF623C"/>
    <w:rsid w:val="00C0216D"/>
    <w:rsid w:val="00C04CDD"/>
    <w:rsid w:val="00C071C0"/>
    <w:rsid w:val="00C20CC6"/>
    <w:rsid w:val="00C27005"/>
    <w:rsid w:val="00C30144"/>
    <w:rsid w:val="00C33573"/>
    <w:rsid w:val="00C3641B"/>
    <w:rsid w:val="00C40A2F"/>
    <w:rsid w:val="00C552DD"/>
    <w:rsid w:val="00C61490"/>
    <w:rsid w:val="00C66584"/>
    <w:rsid w:val="00C81294"/>
    <w:rsid w:val="00C93A25"/>
    <w:rsid w:val="00CA7287"/>
    <w:rsid w:val="00CB1D8D"/>
    <w:rsid w:val="00CD0AFE"/>
    <w:rsid w:val="00CE48F3"/>
    <w:rsid w:val="00CF4EA4"/>
    <w:rsid w:val="00D00F00"/>
    <w:rsid w:val="00D14B62"/>
    <w:rsid w:val="00D161FB"/>
    <w:rsid w:val="00D17B62"/>
    <w:rsid w:val="00D32C3A"/>
    <w:rsid w:val="00D4249F"/>
    <w:rsid w:val="00D617EE"/>
    <w:rsid w:val="00D93768"/>
    <w:rsid w:val="00D94893"/>
    <w:rsid w:val="00D96A9D"/>
    <w:rsid w:val="00D97D8D"/>
    <w:rsid w:val="00DA24DC"/>
    <w:rsid w:val="00DB4B8A"/>
    <w:rsid w:val="00DC0A28"/>
    <w:rsid w:val="00DC37B5"/>
    <w:rsid w:val="00DC6843"/>
    <w:rsid w:val="00DC6893"/>
    <w:rsid w:val="00DD4267"/>
    <w:rsid w:val="00E219D8"/>
    <w:rsid w:val="00E270BF"/>
    <w:rsid w:val="00E551E1"/>
    <w:rsid w:val="00E62DF4"/>
    <w:rsid w:val="00E66FF7"/>
    <w:rsid w:val="00E74365"/>
    <w:rsid w:val="00E8001F"/>
    <w:rsid w:val="00E9331E"/>
    <w:rsid w:val="00EA7C9F"/>
    <w:rsid w:val="00EB2E4B"/>
    <w:rsid w:val="00EB5DA7"/>
    <w:rsid w:val="00EB67C2"/>
    <w:rsid w:val="00EB74DD"/>
    <w:rsid w:val="00ED4755"/>
    <w:rsid w:val="00ED55F2"/>
    <w:rsid w:val="00ED6B00"/>
    <w:rsid w:val="00ED6C2A"/>
    <w:rsid w:val="00EF4CA1"/>
    <w:rsid w:val="00EF7C96"/>
    <w:rsid w:val="00F01115"/>
    <w:rsid w:val="00F02A53"/>
    <w:rsid w:val="00F1030D"/>
    <w:rsid w:val="00F45296"/>
    <w:rsid w:val="00F83014"/>
    <w:rsid w:val="00FA2DDA"/>
    <w:rsid w:val="00FA359D"/>
    <w:rsid w:val="00FA3CB9"/>
    <w:rsid w:val="00FB2E94"/>
    <w:rsid w:val="00FB3000"/>
    <w:rsid w:val="00FC71A1"/>
    <w:rsid w:val="00FC7965"/>
    <w:rsid w:val="00FF0710"/>
    <w:rsid w:val="00FF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55EC1D"/>
  <w15:chartTrackingRefBased/>
  <w15:docId w15:val="{EEBC24A9-4300-4C69-8D28-DDF31625D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294"/>
    <w:pPr>
      <w:keepLines/>
      <w:widowControl w:val="0"/>
    </w:pPr>
    <w:rPr>
      <w:rFonts w:ascii="Verdana" w:eastAsia="Times New Roman" w:hAnsi="Verdana"/>
      <w:szCs w:val="22"/>
      <w:lang w:val="nb-NO" w:eastAsia="nb-NO"/>
    </w:rPr>
  </w:style>
  <w:style w:type="paragraph" w:styleId="Overskrift1">
    <w:name w:val="heading 1"/>
    <w:basedOn w:val="Normal"/>
    <w:next w:val="Normal"/>
    <w:uiPriority w:val="9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semiHidden/>
    <w:unhideWhenUsed/>
    <w:qFormat/>
    <w:rsid w:val="00110414"/>
    <w:pPr>
      <w:keepNext/>
      <w:widowControl/>
      <w:autoSpaceDE w:val="0"/>
      <w:autoSpaceDN w:val="0"/>
      <w:adjustRightInd w:val="0"/>
      <w:spacing w:before="200"/>
      <w:ind w:left="864" w:hanging="864"/>
      <w:outlineLvl w:val="3"/>
    </w:pPr>
    <w:rPr>
      <w:rFonts w:ascii="Cambria" w:eastAsia="SimSun" w:hAnsi="Cambria"/>
      <w:b/>
      <w:bCs/>
      <w:iCs/>
      <w:sz w:val="24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C8129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C81294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qFormat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Sluttnotetekst">
    <w:name w:val="endnote text"/>
    <w:basedOn w:val="Normal"/>
    <w:link w:val="SluttnotetekstTegn"/>
    <w:rsid w:val="008A7D6F"/>
    <w:pPr>
      <w:keepLines w:val="0"/>
      <w:widowControl/>
    </w:pPr>
    <w:rPr>
      <w:szCs w:val="20"/>
      <w:lang w:eastAsia="en-US"/>
    </w:rPr>
  </w:style>
  <w:style w:type="character" w:customStyle="1" w:styleId="SluttnotetekstTegn">
    <w:name w:val="Sluttnotetekst Tegn"/>
    <w:link w:val="Sluttnotetekst"/>
    <w:rsid w:val="008A7D6F"/>
    <w:rPr>
      <w:rFonts w:eastAsia="Times New Roman"/>
      <w:lang w:val="nb-NO" w:eastAsia="en-US"/>
    </w:rPr>
  </w:style>
  <w:style w:type="table" w:styleId="Tabellrutenett">
    <w:name w:val="Table Grid"/>
    <w:basedOn w:val="Vanligtabell"/>
    <w:rsid w:val="00FB2E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4Tegn">
    <w:name w:val="Overskrift 4 Tegn"/>
    <w:link w:val="Overskrift4"/>
    <w:semiHidden/>
    <w:rsid w:val="00110414"/>
    <w:rPr>
      <w:rFonts w:ascii="Cambria" w:hAnsi="Cambria"/>
      <w:b/>
      <w:bCs/>
      <w:iCs/>
      <w:sz w:val="24"/>
      <w:szCs w:val="22"/>
      <w:lang w:eastAsia="en-US"/>
    </w:rPr>
  </w:style>
  <w:style w:type="character" w:customStyle="1" w:styleId="ListeavsnittTegn">
    <w:name w:val="Listeavsnitt Tegn"/>
    <w:aliases w:val="EG Bullet 1 Tegn,Bullet List Tegn,FooterText Tegn,numbered Tegn,List Paragraph1 Tegn,Paragraphe de liste1 Tegn,lp1 Tegn"/>
    <w:link w:val="Listeavsnitt"/>
    <w:uiPriority w:val="34"/>
    <w:locked/>
    <w:rsid w:val="00110414"/>
    <w:rPr>
      <w:rFonts w:cs="Calibri"/>
      <w:sz w:val="24"/>
    </w:rPr>
  </w:style>
  <w:style w:type="paragraph" w:styleId="Listeavsnitt">
    <w:name w:val="List Paragraph"/>
    <w:aliases w:val="EG Bullet 1,Bullet List,FooterText,numbered,List Paragraph1,Paragraphe de liste1,lp1"/>
    <w:basedOn w:val="Normal"/>
    <w:link w:val="ListeavsnittTegn"/>
    <w:uiPriority w:val="34"/>
    <w:qFormat/>
    <w:rsid w:val="00110414"/>
    <w:pPr>
      <w:keepLines w:val="0"/>
      <w:widowControl/>
      <w:autoSpaceDE w:val="0"/>
      <w:autoSpaceDN w:val="0"/>
      <w:adjustRightInd w:val="0"/>
      <w:ind w:left="720"/>
      <w:contextualSpacing/>
    </w:pPr>
    <w:rPr>
      <w:rFonts w:ascii="Times New Roman" w:eastAsia="SimSun" w:hAnsi="Times New Roman" w:cs="Calibri"/>
      <w:sz w:val="24"/>
      <w:szCs w:val="20"/>
      <w:lang w:eastAsia="zh-CN"/>
    </w:rPr>
  </w:style>
  <w:style w:type="paragraph" w:customStyle="1" w:styleId="listparagraph">
    <w:name w:val="listparagraph"/>
    <w:basedOn w:val="Normal"/>
    <w:uiPriority w:val="99"/>
    <w:rsid w:val="00110414"/>
    <w:pPr>
      <w:keepLines w:val="0"/>
      <w:widowControl/>
      <w:ind w:left="720"/>
    </w:pPr>
    <w:rPr>
      <w:rFonts w:ascii="Calibri" w:eastAsia="Calibri" w:hAnsi="Calibri" w:cs="Calibri"/>
      <w:szCs w:val="20"/>
      <w:lang w:val="en-GB" w:eastAsia="en-GB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921941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eastAsia="zh-CN"/>
    </w:rPr>
  </w:style>
  <w:style w:type="paragraph" w:styleId="INNH1">
    <w:name w:val="toc 1"/>
    <w:basedOn w:val="Normal"/>
    <w:next w:val="Normal"/>
    <w:autoRedefine/>
    <w:uiPriority w:val="39"/>
    <w:rsid w:val="00921941"/>
  </w:style>
  <w:style w:type="paragraph" w:styleId="INNH2">
    <w:name w:val="toc 2"/>
    <w:basedOn w:val="Normal"/>
    <w:next w:val="Normal"/>
    <w:autoRedefine/>
    <w:uiPriority w:val="39"/>
    <w:rsid w:val="00921941"/>
    <w:pPr>
      <w:ind w:left="200"/>
    </w:pPr>
  </w:style>
  <w:style w:type="character" w:styleId="Hyperkobling">
    <w:name w:val="Hyperlink"/>
    <w:uiPriority w:val="99"/>
    <w:unhideWhenUsed/>
    <w:rsid w:val="00921941"/>
    <w:rPr>
      <w:color w:val="0000FF"/>
      <w:u w:val="single"/>
    </w:rPr>
  </w:style>
  <w:style w:type="paragraph" w:styleId="INNH3">
    <w:name w:val="toc 3"/>
    <w:basedOn w:val="Normal"/>
    <w:next w:val="Normal"/>
    <w:autoRedefine/>
    <w:uiPriority w:val="39"/>
    <w:rsid w:val="006A33C3"/>
    <w:pPr>
      <w:spacing w:after="100"/>
      <w:ind w:left="400"/>
    </w:pPr>
  </w:style>
  <w:style w:type="paragraph" w:styleId="Revisjon">
    <w:name w:val="Revision"/>
    <w:hidden/>
    <w:uiPriority w:val="99"/>
    <w:semiHidden/>
    <w:rsid w:val="0044209D"/>
    <w:rPr>
      <w:rFonts w:ascii="Verdana" w:eastAsia="Times New Roman" w:hAnsi="Verdana"/>
      <w:szCs w:val="22"/>
      <w:lang w:val="nb-NO" w:eastAsia="nb-NO"/>
    </w:rPr>
  </w:style>
  <w:style w:type="character" w:styleId="Merknadsreferanse">
    <w:name w:val="annotation reference"/>
    <w:basedOn w:val="Standardskriftforavsnitt"/>
    <w:rsid w:val="0059042D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9042D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59042D"/>
    <w:rPr>
      <w:rFonts w:ascii="Verdana" w:eastAsia="Times New Roman" w:hAnsi="Verdana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59042D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59042D"/>
    <w:rPr>
      <w:rFonts w:ascii="Verdana" w:eastAsia="Times New Roman" w:hAnsi="Verdana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0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3ED6E0FA563D47BEAB213591601422" ma:contentTypeVersion="3" ma:contentTypeDescription="Opprett et nytt dokument." ma:contentTypeScope="" ma:versionID="aa1eba724fca93d4af87bb86c6fddf94">
  <xsd:schema xmlns:xsd="http://www.w3.org/2001/XMLSchema" xmlns:xs="http://www.w3.org/2001/XMLSchema" xmlns:p="http://schemas.microsoft.com/office/2006/metadata/properties" xmlns:ns2="35528cf3-2966-42b1-9555-acbc4d76d41c" targetNamespace="http://schemas.microsoft.com/office/2006/metadata/properties" ma:root="true" ma:fieldsID="73beb6522f0b54ab20bccb06cb2829df" ns2:_="">
    <xsd:import namespace="35528cf3-2966-42b1-9555-acbc4d76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28cf3-2966-42b1-9555-acbc4d76d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F1C709-0E51-4B0B-8C3E-33366331A4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A4E68D-3DA1-45E4-95B3-51CA9A2974E4}">
  <ds:schemaRefs>
    <ds:schemaRef ds:uri="http://purl.org/dc/terms/"/>
    <ds:schemaRef ds:uri="ae8f0bbe-0a33-4899-8d94-41835f7833ed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  <ds:schemaRef ds:uri="e072eab5-5b5b-4a33-9284-ee5698b77dd3"/>
    <ds:schemaRef ds:uri="f2ea13e5-3cd4-40fa-a51d-12095d4ccfff"/>
  </ds:schemaRefs>
</ds:datastoreItem>
</file>

<file path=customXml/itemProps3.xml><?xml version="1.0" encoding="utf-8"?>
<ds:datastoreItem xmlns:ds="http://schemas.openxmlformats.org/officeDocument/2006/customXml" ds:itemID="{C7559430-2969-4E2B-9440-DB64675ABB49}"/>
</file>

<file path=customXml/itemProps4.xml><?xml version="1.0" encoding="utf-8"?>
<ds:datastoreItem xmlns:ds="http://schemas.openxmlformats.org/officeDocument/2006/customXml" ds:itemID="{F63DF2A2-D405-4456-AEB6-942C57E89D7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794DBC0-7CA6-4133-B647-5396C0075A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165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Avropsskjema</vt:lpstr>
    </vt:vector>
  </TitlesOfParts>
  <Company>Inventura AS</Company>
  <LinksUpToDate>false</LinksUpToDate>
  <CharactersWithSpaces>1333</CharactersWithSpaces>
  <SharedDoc>false</SharedDoc>
  <HLinks>
    <vt:vector size="42" baseType="variant">
      <vt:variant>
        <vt:i4>1179698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_Toc347732549</vt:lpwstr>
      </vt:variant>
      <vt:variant>
        <vt:i4>1179698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_Toc347732548</vt:lpwstr>
      </vt:variant>
      <vt:variant>
        <vt:i4>1179698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_Toc347732547</vt:lpwstr>
      </vt:variant>
      <vt:variant>
        <vt:i4>1179698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_Toc347732545</vt:lpwstr>
      </vt:variant>
      <vt:variant>
        <vt:i4>1179698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_Toc347732544</vt:lpwstr>
      </vt:variant>
      <vt:variant>
        <vt:i4>1179698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_Toc347732542</vt:lpwstr>
      </vt:variant>
      <vt:variant>
        <vt:i4>1179698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_Toc347732541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Inventura AS</dc:creator>
  <cp:keywords/>
  <cp:lastModifiedBy>Hilde  Bjørkmann</cp:lastModifiedBy>
  <cp:revision>36</cp:revision>
  <cp:lastPrinted>2009-05-29T13:07:00Z</cp:lastPrinted>
  <dcterms:created xsi:type="dcterms:W3CDTF">2020-02-24T09:39:00Z</dcterms:created>
  <dcterms:modified xsi:type="dcterms:W3CDTF">2026-05-19T12:19:00Z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0x010100C73ED6E0FA563D47BEAB213591601422</vt:lpwstr>
  </property>
  <property fmtid="{D5CDD505-2E9C-101B-9397-08002B2CF9AE}" pid="4" name="display_urn:schemas-microsoft-com:office:office#Editor">
    <vt:lpwstr>Hilde Bjørkmann</vt:lpwstr>
  </property>
  <property fmtid="{D5CDD505-2E9C-101B-9397-08002B2CF9AE}" pid="5" name="xd_Signature">
    <vt:lpwstr/>
  </property>
  <property fmtid="{D5CDD505-2E9C-101B-9397-08002B2CF9AE}" pid="6" name="Order">
    <vt:lpwstr>31100.0000000000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display_urn:schemas-microsoft-com:office:office#Author">
    <vt:lpwstr>Hilde Bjørkmann</vt:lpwstr>
  </property>
  <property fmtid="{D5CDD505-2E9C-101B-9397-08002B2CF9AE}" pid="10" name="ProjectName">
    <vt:lpwstr/>
  </property>
  <property fmtid="{D5CDD505-2E9C-101B-9397-08002B2CF9AE}" pid="11" name="Customer">
    <vt:lpwstr/>
  </property>
  <property fmtid="{D5CDD505-2E9C-101B-9397-08002B2CF9AE}" pid="12" name="AssignmentType">
    <vt:lpwstr/>
  </property>
  <property fmtid="{D5CDD505-2E9C-101B-9397-08002B2CF9AE}" pid="13" name="l11d83b9e38d402ba5882a0db81670a5">
    <vt:lpwstr/>
  </property>
  <property fmtid="{D5CDD505-2E9C-101B-9397-08002B2CF9AE}" pid="14" name="ProjectNumber">
    <vt:lpwstr/>
  </property>
  <property fmtid="{D5CDD505-2E9C-101B-9397-08002B2CF9AE}" pid="15" name="f1948362ce3b472cab6b152898f67289">
    <vt:lpwstr/>
  </property>
  <property fmtid="{D5CDD505-2E9C-101B-9397-08002B2CF9AE}" pid="16" name="Sektor">
    <vt:lpwstr/>
  </property>
  <property fmtid="{D5CDD505-2E9C-101B-9397-08002B2CF9AE}" pid="17" name="_dlc_DocId">
    <vt:lpwstr>YQSJPMAQWXM7-1966840056-744</vt:lpwstr>
  </property>
  <property fmtid="{D5CDD505-2E9C-101B-9397-08002B2CF9AE}" pid="18" name="m2b46bf281354d96bea42c19a0cfca9d">
    <vt:lpwstr/>
  </property>
  <property fmtid="{D5CDD505-2E9C-101B-9397-08002B2CF9AE}" pid="19" name="j9aa401393054732a4c807f7173b3515">
    <vt:lpwstr/>
  </property>
  <property fmtid="{D5CDD505-2E9C-101B-9397-08002B2CF9AE}" pid="20" name="_dlc_DocIdUrl">
    <vt:lpwstr>https://inventura.sharepoint.com/sites/pro/1001049/_layouts/15/DocIdRedir.aspx?ID=YQSJPMAQWXM7-1966840056-744, YQSJPMAQWXM7-1966840056-744</vt:lpwstr>
  </property>
  <property fmtid="{D5CDD505-2E9C-101B-9397-08002B2CF9AE}" pid="21" name="c4ff0736a619455b84743598977a9906">
    <vt:lpwstr/>
  </property>
  <property fmtid="{D5CDD505-2E9C-101B-9397-08002B2CF9AE}" pid="22" name="ProductCategory">
    <vt:lpwstr/>
  </property>
  <property fmtid="{D5CDD505-2E9C-101B-9397-08002B2CF9AE}" pid="23" name="industry">
    <vt:lpwstr/>
  </property>
  <property fmtid="{D5CDD505-2E9C-101B-9397-08002B2CF9AE}" pid="24" name="MediaServiceImageTags">
    <vt:lpwstr/>
  </property>
</Properties>
</file>